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t>【</w:t>
      </w:r>
      <w:r>
        <w:rPr>
          <w:rFonts w:hint="eastAsia" w:ascii="黑体" w:hAnsi="黑体" w:eastAsia="黑体" w:cs="黑体"/>
          <w:sz w:val="24"/>
          <w:lang w:val="en-US" w:eastAsia="zh-CN"/>
        </w:rPr>
        <w:t>按语</w:t>
      </w:r>
      <w:r>
        <w:rPr>
          <w:rFonts w:hint="eastAsia" w:ascii="黑体" w:hAnsi="黑体" w:eastAsia="黑体" w:cs="黑体"/>
          <w:sz w:val="24"/>
          <w:lang w:eastAsia="zh-CN"/>
        </w:rPr>
        <w:t>】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本文略嫌文题不符，但内容有一定启发性：指出“做”是实现目标的重要保障。“做”即实践，是陶行知“教学做合一”理论的关键，是教育和学习的方法，是一切活动得以开展和获得成果的先决条件。阅读此文，应当深刻理解“做”的重要性，并且在学习、生活和工作中积极地“做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行知文化</w:t>
      </w:r>
      <w:r>
        <w:rPr>
          <w:rFonts w:hint="eastAsia" w:ascii="黑体" w:hAnsi="黑体" w:eastAsia="黑体" w:cs="黑体"/>
          <w:b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sz w:val="36"/>
          <w:szCs w:val="36"/>
        </w:rPr>
        <w:t>教人求真做真人</w:t>
      </w:r>
    </w:p>
    <w:p>
      <w:pPr>
        <w:spacing w:before="156" w:beforeLines="50" w:after="156" w:afterLines="50"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郭日华</w:t>
      </w:r>
    </w:p>
    <w:p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46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行是知之始，知是行之成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。一个人如果没有目标，不知道要做什么，那么做什么都无所谓。而且可能未来的发展方向都是被安排的，或者只有服从。再者说，假如有了目标，却未付出行动，只是口头谈谈，也无用。最近很喜欢看励志类型的书，看到文中引用的典型案例，是刘易斯</w:t>
      </w:r>
      <w:r>
        <w:rPr>
          <w:rFonts w:hint="eastAsia" w:ascii="宋体" w:cs="宋体"/>
          <w:sz w:val="24"/>
        </w:rPr>
        <w:t>·</w:t>
      </w:r>
      <w:r>
        <w:rPr>
          <w:rFonts w:hint="eastAsia" w:ascii="宋体" w:hAnsi="宋体" w:cs="宋体"/>
          <w:sz w:val="24"/>
        </w:rPr>
        <w:t>卡罗尔的《爱丽丝游漫奇境记》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</w:rPr>
        <w:t>作品中的一段话：</w:t>
      </w:r>
    </w:p>
    <w:p>
      <w:pPr>
        <w:spacing w:line="4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爱丽丝问猫，</w:t>
      </w:r>
      <w:r>
        <w:rPr>
          <w:rFonts w:hint="eastAsia" w:ascii="宋体" w:cs="宋体"/>
          <w:sz w:val="24"/>
        </w:rPr>
        <w:t>“</w:t>
      </w:r>
      <w:r>
        <w:rPr>
          <w:rFonts w:hint="eastAsia" w:ascii="宋体" w:hAnsi="宋体" w:cs="宋体"/>
          <w:sz w:val="24"/>
        </w:rPr>
        <w:t>请你告诉我，我该走哪条路？</w:t>
      </w:r>
      <w:r>
        <w:rPr>
          <w:rFonts w:hint="eastAsia" w:ascii="宋体" w:cs="宋体"/>
          <w:sz w:val="24"/>
        </w:rPr>
        <w:t>”</w:t>
      </w:r>
    </w:p>
    <w:p>
      <w:pPr>
        <w:spacing w:line="4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猫说：</w:t>
      </w:r>
      <w:r>
        <w:rPr>
          <w:rFonts w:hint="eastAsia" w:ascii="宋体" w:cs="宋体"/>
          <w:sz w:val="24"/>
        </w:rPr>
        <w:t>“</w:t>
      </w:r>
      <w:r>
        <w:rPr>
          <w:rFonts w:hint="eastAsia" w:ascii="宋体" w:hAnsi="宋体" w:cs="宋体"/>
          <w:sz w:val="24"/>
        </w:rPr>
        <w:t>那要看你想去哪里了？</w:t>
      </w:r>
      <w:r>
        <w:rPr>
          <w:rFonts w:hint="eastAsia" w:ascii="宋体" w:cs="宋体"/>
          <w:sz w:val="24"/>
        </w:rPr>
        <w:t>”</w:t>
      </w:r>
    </w:p>
    <w:p>
      <w:pPr>
        <w:spacing w:line="4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“去哪儿无所谓。</w:t>
      </w:r>
      <w:r>
        <w:rPr>
          <w:rFonts w:hint="eastAsia" w:asci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爱丽丝说。</w:t>
      </w:r>
    </w:p>
    <w:p>
      <w:pPr>
        <w:spacing w:line="4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“那么走哪条路都无所谓啦。</w:t>
      </w:r>
      <w:r>
        <w:rPr>
          <w:rFonts w:hint="eastAsia" w:asci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猫说。</w:t>
      </w:r>
    </w:p>
    <w:p>
      <w:pPr>
        <w:spacing w:line="460" w:lineRule="exact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这是一个非常简单的对话，通俗易懂。但里面的含义却很深。每个人都有各自的看法，并且每个人的看法都不一样。而我个人的看法是：</w:t>
      </w:r>
      <w:r>
        <w:rPr>
          <w:rFonts w:hint="eastAsia" w:ascii="宋体" w:cs="宋体"/>
          <w:sz w:val="24"/>
        </w:rPr>
        <w:t>“</w:t>
      </w:r>
      <w:r>
        <w:rPr>
          <w:rFonts w:hint="eastAsia" w:ascii="宋体" w:hAnsi="宋体" w:cs="宋体"/>
          <w:sz w:val="24"/>
        </w:rPr>
        <w:t>我们首先要有一个目标，知道自己要做什么，然后努力去实现。</w:t>
      </w:r>
      <w:r>
        <w:rPr>
          <w:rFonts w:hint="eastAsia" w:asci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我是一个不管做什么事情都会提前规划的人，所以很多时候，在事情发生的时候我不会感到结果很意外，也不会对此措手不及，因为提前有规划方案，方案也会备多一份应急。其实我们本身就应该要知道：我该做什么？我该怎么做？这样做会带来的结果？该怎么处理这些结果呢？身为一名在校的大学生，我想这些都是我们应该想的问题。不论你是大专还是本科，大学毕业后，还是需要出来工作。即便是创业，也是替别人打工，只是职务职责不一样罢了。</w:t>
      </w:r>
    </w:p>
    <w:p>
      <w:pPr>
        <w:spacing w:line="460" w:lineRule="exact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现在仍有很多大学生对未来都是很迷茫的，甚至还有些都没有想过自己毕业后要做什么。对自己未来一点规划都没有，依然浑浑噩噩的过日子，不是天天在宿舍玩游戏，就是拿着父母的钱出去浪。这样生活真的有意思吗？难道以后出来你要当啃老族？即使是富二代，你父母也不可能养得了你一辈子，即便算能，能富得过三代吗？有没有为你的将来打算过呢？有没有为你将来的孩子想过呢？以后住哪？吃啥？你要给自己的孩子什么样的教育？这些都取决于现在的你，是否有目标，是否有规划。是否有努力付出。陶行知说：</w:t>
      </w:r>
      <w:r>
        <w:rPr>
          <w:rFonts w:hint="eastAsia" w:ascii="宋体" w:cs="宋体"/>
          <w:sz w:val="24"/>
        </w:rPr>
        <w:t>“</w:t>
      </w:r>
      <w:r>
        <w:rPr>
          <w:rFonts w:hint="eastAsia" w:ascii="宋体" w:hAnsi="宋体" w:cs="宋体"/>
          <w:sz w:val="24"/>
        </w:rPr>
        <w:t>行是知之始，知是行知成，做的最高境界就是创造</w:t>
      </w:r>
      <w:r>
        <w:rPr>
          <w:rFonts w:hint="eastAsia" w:asci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。只要沿着</w:t>
      </w:r>
      <w:r>
        <w:rPr>
          <w:rFonts w:hint="eastAsia" w:ascii="宋体" w:cs="宋体"/>
          <w:sz w:val="24"/>
        </w:rPr>
        <w:t>“</w:t>
      </w:r>
      <w:r>
        <w:rPr>
          <w:rFonts w:hint="eastAsia" w:ascii="宋体" w:hAnsi="宋体" w:cs="宋体"/>
          <w:sz w:val="24"/>
        </w:rPr>
        <w:t>行之行</w:t>
      </w:r>
      <w:r>
        <w:rPr>
          <w:rFonts w:hint="eastAsia" w:asci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这条路线往前走，就能敲开创造的大门。同时，这也能促进我国的就业和创业问题。</w:t>
      </w:r>
    </w:p>
    <w:p>
      <w:pPr>
        <w:spacing w:line="4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陶行知曾指出：中国教育的通病，是教用脑的人不用手，用手的人不用脑，所以一事无成。</w:t>
      </w:r>
      <w:r>
        <w:rPr>
          <w:rFonts w:hint="eastAsia" w:ascii="宋体" w:cs="宋体"/>
          <w:sz w:val="24"/>
        </w:rPr>
        <w:t>“</w:t>
      </w:r>
      <w:r>
        <w:rPr>
          <w:rFonts w:hint="eastAsia" w:ascii="宋体" w:hAnsi="宋体" w:cs="宋体"/>
          <w:sz w:val="24"/>
        </w:rPr>
        <w:t>只有手到心到才是真正的做</w:t>
      </w:r>
      <w:r>
        <w:rPr>
          <w:rFonts w:hint="eastAsia" w:asci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。单纯的劳力，只是蛮干，不能算做；单纯的劳心，只是空想，也不能算做，真正的做只是在劳力上劳心。无论你的目标是小还是大，只要有，不要害怕，努力去实现。有总比没有好，整天无所事事，或是每天都重复着一样的事。这样真的好吗？如果你喜欢这样的生活，那就没办法了。</w:t>
      </w:r>
    </w:p>
    <w:p>
      <w:pPr>
        <w:spacing w:line="46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其实我们身边有很多有才能的人，但是他们缺少目标。很多时候，都是被安排做什么事情，或者是被要求做什么事情。从来不会主动去做自己擅长的事情，以至于到毕业都是被安排或是被要求做事情。因为自己没有目标，不知道做什么，所以总是被动的。如果你不喜欢这样的生活，那就给自己定个小目标。先规划好怎么做，一步一步来，慢慢实现它。当小目标完成后，可以尝试着给自己定一个大目标。不要想着一步登天，这是不可能的，欲速则不达。可把大目标细分，先完成细的，再尝试着去做大目标，要相信你去做了，就有可能实现。如果你没有去做，甚至不敢想象，害怕去做，那你一辈子可能都完成不了。</w:t>
      </w:r>
    </w:p>
    <w:p>
      <w:pPr>
        <w:spacing w:line="46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若有目标，就要努力去实现。陶行知说过：“</w:t>
      </w:r>
      <w:r>
        <w:rPr>
          <w:rFonts w:hint="eastAsia" w:ascii="宋体" w:hAnsi="宋体" w:cs="宋体"/>
          <w:sz w:val="24"/>
        </w:rPr>
        <w:t>是活人必做。活一天，做一天，活到老，做到老。”“</w:t>
      </w:r>
      <w:r>
        <w:rPr>
          <w:rFonts w:hint="eastAsia" w:ascii="宋体" w:hAnsi="宋体" w:cs="宋体"/>
          <w:sz w:val="24"/>
        </w:rPr>
        <w:t>做”</w:t>
      </w:r>
      <w:r>
        <w:rPr>
          <w:rFonts w:hint="eastAsia" w:ascii="宋体" w:hAnsi="宋体" w:cs="宋体"/>
          <w:sz w:val="24"/>
        </w:rPr>
        <w:t>是实现目标的前提，也是生活实践。从时间上的角度来分析，这贯穿着全人生，从小到老是活人都要做，整个人生都要做。既要“</w:t>
      </w:r>
      <w:r>
        <w:rPr>
          <w:rFonts w:hint="eastAsia" w:ascii="宋体" w:hAnsi="宋体" w:cs="宋体"/>
          <w:sz w:val="24"/>
        </w:rPr>
        <w:t>做事”</w:t>
      </w:r>
      <w:r>
        <w:rPr>
          <w:rFonts w:hint="eastAsia" w:ascii="宋体" w:hAnsi="宋体" w:cs="宋体"/>
          <w:sz w:val="24"/>
        </w:rPr>
        <w:t>，又要“</w:t>
      </w:r>
      <w:r>
        <w:rPr>
          <w:rFonts w:hint="eastAsia" w:ascii="宋体" w:hAnsi="宋体" w:cs="宋体"/>
          <w:sz w:val="24"/>
        </w:rPr>
        <w:t>做人”</w:t>
      </w:r>
      <w:r>
        <w:rPr>
          <w:rFonts w:hint="eastAsia" w:ascii="宋体" w:hAnsi="宋体" w:cs="宋体"/>
          <w:sz w:val="24"/>
        </w:rPr>
        <w:t>，要“</w:t>
      </w:r>
      <w:r>
        <w:rPr>
          <w:rFonts w:hint="eastAsia" w:ascii="宋体" w:hAnsi="宋体" w:cs="宋体"/>
          <w:sz w:val="24"/>
        </w:rPr>
        <w:t>求真知”</w:t>
      </w:r>
      <w:r>
        <w:rPr>
          <w:rFonts w:hint="eastAsia" w:ascii="宋体" w:hAnsi="宋体" w:cs="宋体"/>
          <w:sz w:val="24"/>
        </w:rPr>
        <w:t>、“</w:t>
      </w:r>
      <w:r>
        <w:rPr>
          <w:rFonts w:hint="eastAsia" w:ascii="宋体" w:hAnsi="宋体" w:cs="宋体"/>
          <w:sz w:val="24"/>
        </w:rPr>
        <w:t>做真人”</w:t>
      </w:r>
      <w:r>
        <w:rPr>
          <w:rFonts w:hint="eastAsia" w:ascii="宋体" w:hAnsi="宋体" w:cs="宋体"/>
          <w:sz w:val="24"/>
        </w:rPr>
        <w:t>、“</w:t>
      </w:r>
      <w:r>
        <w:rPr>
          <w:rFonts w:hint="eastAsia" w:ascii="宋体" w:hAnsi="宋体" w:cs="宋体"/>
          <w:sz w:val="24"/>
        </w:rPr>
        <w:t>做主人”</w:t>
      </w:r>
      <w:r>
        <w:rPr>
          <w:rFonts w:hint="eastAsia" w:ascii="宋体" w:hAnsi="宋体" w:cs="宋体"/>
          <w:sz w:val="24"/>
        </w:rPr>
        <w:t xml:space="preserve">。 </w:t>
      </w:r>
      <w:r>
        <w:rPr>
          <w:rFonts w:hint="eastAsia" w:ascii="宋体" w:hAnsi="宋体" w:cs="宋体"/>
          <w:sz w:val="24"/>
        </w:rPr>
        <w:t>作为在校大学生，我们都应该要明确自己想要什么、做什么、怎么做。并树立目标、坚定目标，做到“</w:t>
      </w:r>
      <w:r>
        <w:rPr>
          <w:rFonts w:hint="eastAsia" w:ascii="宋体" w:hAnsi="宋体" w:cs="宋体"/>
          <w:sz w:val="24"/>
        </w:rPr>
        <w:t>求真知，践真行，做真人。”</w:t>
      </w:r>
    </w:p>
    <w:p>
      <w:pPr>
        <w:spacing w:line="460" w:lineRule="exact"/>
        <w:ind w:firstLine="480"/>
        <w:rPr>
          <w:rFonts w:hint="eastAsia" w:ascii="宋体" w:hAnsi="宋体" w:cs="宋体"/>
          <w:sz w:val="24"/>
        </w:rPr>
      </w:pPr>
    </w:p>
    <w:p>
      <w:pPr>
        <w:spacing w:line="460" w:lineRule="exact"/>
        <w:ind w:firstLine="48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【注】</w:t>
      </w:r>
      <w:r>
        <w:rPr>
          <w:rFonts w:hint="eastAsia" w:ascii="楷体" w:hAnsi="楷体" w:eastAsia="楷体" w:cs="楷体"/>
          <w:sz w:val="24"/>
          <w:lang w:val="en-US" w:eastAsia="zh-CN"/>
        </w:rPr>
        <w:t>本文摘自陶研会《陶华园》201</w:t>
      </w:r>
      <w:r>
        <w:rPr>
          <w:rFonts w:hint="eastAsia" w:ascii="楷体" w:hAnsi="楷体" w:eastAsia="楷体" w:cs="楷体"/>
          <w:sz w:val="24"/>
          <w:lang w:val="en-US" w:eastAsia="zh-CN"/>
        </w:rPr>
        <w:t>7年第</w:t>
      </w:r>
      <w:r>
        <w:rPr>
          <w:rFonts w:hint="eastAsia" w:ascii="楷体" w:hAnsi="楷体" w:eastAsia="楷体" w:cs="楷体"/>
          <w:sz w:val="24"/>
          <w:lang w:val="en-US" w:eastAsia="zh-CN"/>
        </w:rPr>
        <w:t>1期</w:t>
      </w:r>
      <w:r>
        <w:rPr>
          <w:rFonts w:hint="eastAsia" w:ascii="楷体" w:hAnsi="楷体" w:eastAsia="楷体" w:cs="楷体"/>
          <w:sz w:val="24"/>
          <w:lang w:val="en-US" w:eastAsia="zh-CN"/>
        </w:rPr>
        <w:t>75页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1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2022-04-06T14:54:00Z</dcterms:created>
  <dc:creator>HUAWEI</dc:creator>
  <cp:lastModifiedBy>肥羊哥哥</cp:lastModifiedBy>
  <dcterms:modified xsi:type="dcterms:W3CDTF">2022-04-06T16:06:52Z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55EAFF2980254D0BB8910C2166F2FF83</vt:lpwstr>
  </property>
</Properties>
</file>